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Default="00B1665E" w:rsidP="00B1665E">
      <w:pPr>
        <w:pStyle w:val="NormalWeb"/>
        <w:rPr>
          <w:sz w:val="28"/>
          <w:szCs w:val="28"/>
        </w:rPr>
      </w:pPr>
      <w:r w:rsidRPr="00B1665E">
        <w:rPr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6062"/>
        <w:gridCol w:w="3180"/>
      </w:tblGrid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chair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table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desk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43025" cy="1323975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an eraser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marker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ruler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28725" cy="1181100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pencil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pen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crayon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19200" cy="1228725"/>
                  <wp:effectExtent l="1905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poster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book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map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28725" cy="1114425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chair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table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bag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66800" cy="781050"/>
                  <wp:effectExtent l="1905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board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 w:rsidRPr="00B1665E">
              <w:t>a wastebasket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globe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1304925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map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book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globe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52500" cy="1038225"/>
                  <wp:effectExtent l="1905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B1665E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5"/>
              </w:numPr>
            </w:pP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pencil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map</w:t>
            </w:r>
          </w:p>
          <w:p w:rsidR="00B1665E" w:rsidRDefault="00B1665E" w:rsidP="00B1665E">
            <w:pPr>
              <w:pStyle w:val="NormalWeb"/>
              <w:numPr>
                <w:ilvl w:val="0"/>
                <w:numId w:val="6"/>
              </w:numPr>
            </w:pPr>
            <w:r>
              <w:t>a poster</w:t>
            </w:r>
          </w:p>
          <w:p w:rsidR="00B1665E" w:rsidRDefault="00B1665E" w:rsidP="00B1665E">
            <w:pPr>
              <w:pStyle w:val="NormalWeb"/>
            </w:pPr>
          </w:p>
        </w:tc>
        <w:tc>
          <w:tcPr>
            <w:tcW w:w="3180" w:type="dxa"/>
            <w:vAlign w:val="center"/>
          </w:tcPr>
          <w:p w:rsidR="00B1665E" w:rsidRDefault="00B1665E" w:rsidP="00B1665E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57275" cy="1133475"/>
                  <wp:effectExtent l="19050" t="0" r="952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665E" w:rsidRPr="00B1665E" w:rsidRDefault="00B1665E" w:rsidP="00B1665E">
      <w:pPr>
        <w:pStyle w:val="NormalWeb"/>
      </w:pPr>
    </w:p>
    <w:p w:rsidR="00833370" w:rsidRDefault="00833370" w:rsidP="00833370">
      <w:pPr>
        <w:pStyle w:val="NormalWeb"/>
      </w:pPr>
    </w:p>
    <w:p w:rsidR="00833370" w:rsidRPr="00707155" w:rsidRDefault="00833370" w:rsidP="00833370">
      <w:pPr>
        <w:pStyle w:val="NormalWeb"/>
        <w:rPr>
          <w:sz w:val="28"/>
          <w:szCs w:val="28"/>
        </w:rPr>
      </w:pPr>
    </w:p>
    <w:p w:rsidR="00F61352" w:rsidRPr="00F61352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</w:p>
    <w:p w:rsidR="0082374D" w:rsidRDefault="00833370" w:rsidP="00833370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3337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 and write.</w:t>
      </w:r>
    </w:p>
    <w:p w:rsidR="00577DEC" w:rsidRPr="00577DEC" w:rsidRDefault="00577DEC" w:rsidP="00577DEC">
      <w:pPr>
        <w:bidi w:val="0"/>
      </w:pPr>
    </w:p>
    <w:p w:rsidR="00953C6D" w:rsidRPr="00953C6D" w:rsidRDefault="00953C6D" w:rsidP="00953C6D">
      <w:pPr>
        <w:bidi w:val="0"/>
      </w:pPr>
    </w:p>
    <w:tbl>
      <w:tblPr>
        <w:tblStyle w:val="TableGrid"/>
        <w:tblW w:w="0" w:type="auto"/>
        <w:tblLook w:val="04A0"/>
      </w:tblPr>
      <w:tblGrid>
        <w:gridCol w:w="6062"/>
        <w:gridCol w:w="3180"/>
      </w:tblGrid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t>What color is this?</w:t>
            </w:r>
          </w:p>
          <w:p w:rsidR="00B1665E" w:rsidRDefault="00B1665E" w:rsidP="00B1665E">
            <w:pPr>
              <w:pStyle w:val="NormalWeb"/>
              <w:ind w:left="720"/>
            </w:pPr>
            <w:r w:rsidRPr="00B1665E">
              <w:t>It's</w:t>
            </w:r>
            <w:r>
              <w:t xml:space="preserve"> </w:t>
            </w:r>
            <w:r w:rsidRPr="00B1665E">
              <w:rPr>
                <w:u w:val="single"/>
              </w:rPr>
              <w:t>orange/pink/green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314450"/>
                  <wp:effectExtent l="19050" t="0" r="9525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t>What color is this?</w:t>
            </w:r>
          </w:p>
          <w:p w:rsidR="00B1665E" w:rsidRDefault="00B1665E" w:rsidP="00B1665E">
            <w:pPr>
              <w:pStyle w:val="NormalWeb"/>
              <w:ind w:left="720"/>
            </w:pPr>
            <w:r w:rsidRPr="00B1665E">
              <w:t>It's</w:t>
            </w:r>
            <w:r>
              <w:t xml:space="preserve">  </w:t>
            </w:r>
            <w:r w:rsidRPr="00B1665E">
              <w:rPr>
                <w:u w:val="single"/>
              </w:rPr>
              <w:t>purple/yellow/blue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90625" cy="1143000"/>
                  <wp:effectExtent l="1905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t>What color is this?</w:t>
            </w:r>
          </w:p>
          <w:p w:rsidR="00B1665E" w:rsidRDefault="00B1665E" w:rsidP="00B1665E">
            <w:pPr>
              <w:pStyle w:val="NormalWeb"/>
              <w:ind w:left="720"/>
            </w:pPr>
            <w:r w:rsidRPr="00B1665E">
              <w:t>It's</w:t>
            </w:r>
            <w:r>
              <w:t xml:space="preserve">  </w:t>
            </w:r>
            <w:r w:rsidRPr="00B1665E">
              <w:rPr>
                <w:u w:val="single"/>
              </w:rPr>
              <w:t>black/white/red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28725" cy="1276350"/>
                  <wp:effectExtent l="19050" t="0" r="9525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lastRenderedPageBreak/>
              <w:t>This is a</w:t>
            </w:r>
            <w:r>
              <w:t xml:space="preserve"> </w:t>
            </w:r>
            <w:r w:rsidRPr="00B1665E">
              <w:rPr>
                <w:u w:val="single"/>
              </w:rPr>
              <w:t>diamond/ triangle/ rectangle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66825" cy="1162050"/>
                  <wp:effectExtent l="19050" t="0" r="9525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t>This is a</w:t>
            </w:r>
            <w:r>
              <w:t xml:space="preserve"> </w:t>
            </w:r>
            <w:r w:rsidRPr="00B1665E">
              <w:rPr>
                <w:u w:val="single"/>
              </w:rPr>
              <w:t>square/star/heart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33500" cy="1057275"/>
                  <wp:effectExtent l="1905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65E" w:rsidTr="00C475BB">
        <w:tc>
          <w:tcPr>
            <w:tcW w:w="6062" w:type="dxa"/>
            <w:vAlign w:val="center"/>
          </w:tcPr>
          <w:p w:rsidR="00B1665E" w:rsidRDefault="00B1665E" w:rsidP="00B1665E">
            <w:pPr>
              <w:pStyle w:val="NormalWeb"/>
              <w:numPr>
                <w:ilvl w:val="0"/>
                <w:numId w:val="7"/>
              </w:numPr>
            </w:pPr>
            <w:r w:rsidRPr="00B1665E">
              <w:t>This is a</w:t>
            </w:r>
            <w:r>
              <w:t xml:space="preserve"> </w:t>
            </w:r>
            <w:r w:rsidRPr="00B1665E">
              <w:rPr>
                <w:u w:val="single"/>
              </w:rPr>
              <w:t>oval/ diamond/circle</w:t>
            </w:r>
            <w:r>
              <w:t xml:space="preserve"> .</w:t>
            </w:r>
          </w:p>
        </w:tc>
        <w:tc>
          <w:tcPr>
            <w:tcW w:w="3180" w:type="dxa"/>
            <w:vAlign w:val="center"/>
          </w:tcPr>
          <w:p w:rsidR="00B1665E" w:rsidRDefault="00B1665E" w:rsidP="00C475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95375" cy="1123950"/>
                  <wp:effectExtent l="19050" t="0" r="952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Pr="00833370" w:rsidRDefault="00753F5C" w:rsidP="00833370">
      <w:pPr>
        <w:pStyle w:val="NormalWeb"/>
        <w:rPr>
          <w:sz w:val="28"/>
          <w:szCs w:val="28"/>
        </w:rPr>
      </w:pPr>
      <w:r w:rsidRPr="00753F5C">
        <w:rPr>
          <w:sz w:val="28"/>
          <w:szCs w:val="28"/>
        </w:rPr>
        <w:t>Unscramble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77DEC" w:rsidTr="00577DEC">
        <w:tc>
          <w:tcPr>
            <w:tcW w:w="9242" w:type="dxa"/>
          </w:tcPr>
          <w:p w:rsidR="00577DEC" w:rsidRDefault="00753F5C" w:rsidP="00577DEC">
            <w:pPr>
              <w:pStyle w:val="NormalWeb"/>
              <w:jc w:val="center"/>
            </w:pPr>
            <w:r w:rsidRPr="00753F5C">
              <w:rPr>
                <w:highlight w:val="yellow"/>
              </w:rPr>
              <w:t>I’m</w:t>
            </w:r>
            <w:r>
              <w:t xml:space="preserve">            </w:t>
            </w:r>
            <w:r w:rsidRPr="00753F5C">
              <w:rPr>
                <w:highlight w:val="green"/>
              </w:rPr>
              <w:t>Scott</w:t>
            </w:r>
          </w:p>
        </w:tc>
      </w:tr>
    </w:tbl>
    <w:p w:rsidR="00577DEC" w:rsidRDefault="00833370" w:rsidP="00753F5C">
      <w:pPr>
        <w:pStyle w:val="NormalWeb"/>
        <w:numPr>
          <w:ilvl w:val="0"/>
          <w:numId w:val="1"/>
        </w:numPr>
      </w:pPr>
      <w:r>
        <w:t xml:space="preserve">__________  __________  </w:t>
      </w:r>
      <w:r w:rsidR="00753F5C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753F5C" w:rsidP="004E5018">
            <w:pPr>
              <w:pStyle w:val="NormalWeb"/>
              <w:jc w:val="center"/>
            </w:pPr>
            <w:r w:rsidRPr="00753F5C">
              <w:rPr>
                <w:highlight w:val="yellow"/>
              </w:rPr>
              <w:t>What’s</w:t>
            </w:r>
            <w:r>
              <w:t xml:space="preserve">        </w:t>
            </w:r>
            <w:r w:rsidRPr="00753F5C">
              <w:rPr>
                <w:highlight w:val="green"/>
              </w:rPr>
              <w:t>your</w:t>
            </w:r>
            <w:r>
              <w:t xml:space="preserve">          </w:t>
            </w:r>
            <w:r w:rsidRPr="00753F5C">
              <w:rPr>
                <w:highlight w:val="cyan"/>
              </w:rPr>
              <w:t>name</w:t>
            </w:r>
          </w:p>
        </w:tc>
      </w:tr>
    </w:tbl>
    <w:p w:rsidR="00FC1837" w:rsidRDefault="00FC1837" w:rsidP="00753F5C">
      <w:pPr>
        <w:pStyle w:val="NormalWeb"/>
        <w:numPr>
          <w:ilvl w:val="0"/>
          <w:numId w:val="1"/>
        </w:numPr>
      </w:pPr>
      <w:r>
        <w:t>__________  __________  __________  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753F5C" w:rsidP="004E5018">
            <w:pPr>
              <w:pStyle w:val="NormalWeb"/>
              <w:jc w:val="center"/>
            </w:pPr>
            <w:r w:rsidRPr="00753F5C">
              <w:rPr>
                <w:highlight w:val="yellow"/>
              </w:rPr>
              <w:t>is</w:t>
            </w:r>
            <w:r>
              <w:t xml:space="preserve">              </w:t>
            </w:r>
            <w:r w:rsidRPr="00753F5C">
              <w:rPr>
                <w:highlight w:val="green"/>
              </w:rPr>
              <w:t>my</w:t>
            </w:r>
            <w:r>
              <w:t xml:space="preserve">       </w:t>
            </w:r>
            <w:r w:rsidRPr="00753F5C">
              <w:rPr>
                <w:highlight w:val="cyan"/>
              </w:rPr>
              <w:t>name</w:t>
            </w:r>
            <w:r>
              <w:t xml:space="preserve">               </w:t>
            </w:r>
            <w:r w:rsidRPr="00753F5C">
              <w:rPr>
                <w:highlight w:val="magenta"/>
              </w:rPr>
              <w:t>Kate</w:t>
            </w:r>
          </w:p>
        </w:tc>
      </w:tr>
    </w:tbl>
    <w:p w:rsidR="00FC1837" w:rsidRDefault="00FC1837" w:rsidP="00753F5C">
      <w:pPr>
        <w:pStyle w:val="NormalWeb"/>
        <w:numPr>
          <w:ilvl w:val="0"/>
          <w:numId w:val="1"/>
        </w:numPr>
      </w:pPr>
      <w:r>
        <w:t xml:space="preserve">__________  __________  __________  __________  </w:t>
      </w:r>
      <w:r w:rsidR="00753F5C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753F5C" w:rsidP="004E5018">
            <w:pPr>
              <w:pStyle w:val="NormalWeb"/>
              <w:jc w:val="center"/>
            </w:pPr>
            <w:r w:rsidRPr="00753F5C">
              <w:rPr>
                <w:highlight w:val="yellow"/>
              </w:rPr>
              <w:t>are</w:t>
            </w:r>
            <w:r>
              <w:t xml:space="preserve">              </w:t>
            </w:r>
            <w:r w:rsidRPr="00753F5C">
              <w:rPr>
                <w:highlight w:val="green"/>
              </w:rPr>
              <w:t>how</w:t>
            </w:r>
            <w:r>
              <w:t xml:space="preserve">            </w:t>
            </w:r>
            <w:r w:rsidRPr="00753F5C">
              <w:rPr>
                <w:highlight w:val="cyan"/>
              </w:rPr>
              <w:t>you</w:t>
            </w:r>
          </w:p>
        </w:tc>
      </w:tr>
    </w:tbl>
    <w:p w:rsidR="00FC1837" w:rsidRDefault="00FC1837" w:rsidP="00753F5C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753F5C"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753F5C" w:rsidP="004E5018">
            <w:pPr>
              <w:pStyle w:val="NormalWeb"/>
              <w:jc w:val="center"/>
            </w:pPr>
            <w:r w:rsidRPr="00753F5C">
              <w:rPr>
                <w:highlight w:val="yellow"/>
              </w:rPr>
              <w:t>fine</w:t>
            </w:r>
            <w:r>
              <w:t xml:space="preserve">                 </w:t>
            </w:r>
            <w:r w:rsidRPr="00753F5C">
              <w:rPr>
                <w:highlight w:val="green"/>
              </w:rPr>
              <w:t>I’m</w:t>
            </w:r>
          </w:p>
        </w:tc>
      </w:tr>
    </w:tbl>
    <w:p w:rsidR="00FC1837" w:rsidRDefault="00FC1837" w:rsidP="00753F5C">
      <w:pPr>
        <w:pStyle w:val="NormalWeb"/>
        <w:numPr>
          <w:ilvl w:val="0"/>
          <w:numId w:val="1"/>
        </w:numPr>
      </w:pPr>
      <w:r>
        <w:t>__________  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753F5C" w:rsidP="004E5018">
            <w:pPr>
              <w:pStyle w:val="NormalWeb"/>
              <w:jc w:val="center"/>
            </w:pPr>
            <w:r w:rsidRPr="00753F5C">
              <w:rPr>
                <w:highlight w:val="yellow"/>
              </w:rPr>
              <w:t>you</w:t>
            </w:r>
            <w:r>
              <w:t xml:space="preserve">               </w:t>
            </w:r>
            <w:r w:rsidRPr="00753F5C">
              <w:rPr>
                <w:highlight w:val="green"/>
              </w:rPr>
              <w:t>thank</w:t>
            </w:r>
          </w:p>
        </w:tc>
      </w:tr>
    </w:tbl>
    <w:p w:rsidR="00FC1837" w:rsidRDefault="00FC1837" w:rsidP="00753F5C">
      <w:pPr>
        <w:pStyle w:val="NormalWeb"/>
        <w:numPr>
          <w:ilvl w:val="0"/>
          <w:numId w:val="1"/>
        </w:numPr>
      </w:pPr>
      <w:r>
        <w:t>__________  __________  .</w:t>
      </w:r>
    </w:p>
    <w:p w:rsidR="00FC1837" w:rsidRDefault="00FC1837" w:rsidP="00FC1837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C1837" w:rsidRDefault="00753F5C" w:rsidP="00753F5C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3F5C">
        <w:rPr>
          <w:rFonts w:ascii="Times New Roman" w:eastAsia="Times New Roman" w:hAnsi="Times New Roman" w:cs="Times New Roman"/>
          <w:sz w:val="28"/>
          <w:szCs w:val="28"/>
          <w:lang w:bidi="ar-SA"/>
        </w:rPr>
        <w:t>Complete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FC1837">
        <w:tc>
          <w:tcPr>
            <w:tcW w:w="9242" w:type="dxa"/>
          </w:tcPr>
          <w:p w:rsidR="00FC1837" w:rsidRDefault="00753F5C" w:rsidP="00FC183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this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color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green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What’s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triangle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pencil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753F5C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bidi="ar-SA"/>
              </w:rPr>
              <w:t>is</w:t>
            </w:r>
          </w:p>
        </w:tc>
      </w:tr>
    </w:tbl>
    <w:p w:rsidR="000A021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What’s _________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? It's a pencil.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_________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this? It's pink.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This _________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globe 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This is a book. It's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and white.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Is this 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? No, it isn't. It's a pen.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 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a red star.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Is this a purple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 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? Yes, it is.</w:t>
      </w:r>
    </w:p>
    <w:p w:rsidR="00753F5C" w:rsidRDefault="00753F5C" w:rsidP="00753F5C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   </w:t>
      </w:r>
      <w:r w:rsidRPr="00753F5C">
        <w:rPr>
          <w:rFonts w:ascii="Times New Roman" w:eastAsia="Times New Roman" w:hAnsi="Times New Roman" w:cs="Times New Roman"/>
          <w:sz w:val="24"/>
          <w:szCs w:val="24"/>
          <w:lang w:bidi="ar-SA"/>
        </w:rPr>
        <w:t>this? It's a map.</w:t>
      </w:r>
    </w:p>
    <w:p w:rsidR="00FC1837" w:rsidRDefault="00FC1837" w:rsidP="00FC1837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753F5C" w:rsidP="00753F5C">
      <w:pPr>
        <w:bidi w:val="0"/>
        <w:rPr>
          <w:rFonts w:ascii="Times New Roman" w:hAnsi="Times New Roman" w:cs="Times New Roman"/>
          <w:sz w:val="28"/>
          <w:szCs w:val="28"/>
        </w:rPr>
      </w:pPr>
      <w:r w:rsidRPr="00753F5C">
        <w:rPr>
          <w:rFonts w:ascii="Times New Roman" w:hAnsi="Times New Roman" w:cs="Times New Roman"/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53F5C" w:rsidTr="00753F5C">
        <w:tc>
          <w:tcPr>
            <w:tcW w:w="3080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F5C" w:rsidTr="00753F5C">
        <w:tc>
          <w:tcPr>
            <w:tcW w:w="3080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753F5C" w:rsidRDefault="00753F5C" w:rsidP="00753F5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923925"/>
                  <wp:effectExtent l="19050" t="0" r="9525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837" w:rsidRDefault="00FC1837" w:rsidP="00FC1837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284"/>
      </w:tblGrid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842537" r:id="rId29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842538" r:id="rId31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32" o:title=""/>
                </v:shape>
                <o:OLEObject Type="Embed" ProgID="Package" ShapeID="_x0000_i1028" DrawAspect="Content" ObjectID="_1606842539" r:id="rId33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34" o:title=""/>
                </v:shape>
                <o:OLEObject Type="Embed" ProgID="Package" ShapeID="_x0000_i1027" DrawAspect="Content" ObjectID="_1606842540" r:id="rId35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36" o:title=""/>
                </v:shape>
                <o:OLEObject Type="Embed" ProgID="Package" ShapeID="_x0000_i1026" DrawAspect="Content" ObjectID="_1606842541" r:id="rId37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5C" w:rsidTr="001E6849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753F5C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38" o:title=""/>
                </v:shape>
                <o:OLEObject Type="Embed" ProgID="Package" ShapeID="_x0000_i1025" DrawAspect="Content" ObjectID="_1606842542" r:id="rId39"/>
              </w:object>
            </w:r>
          </w:p>
        </w:tc>
        <w:tc>
          <w:tcPr>
            <w:tcW w:w="3284" w:type="dxa"/>
            <w:vAlign w:val="center"/>
          </w:tcPr>
          <w:p w:rsidR="00753F5C" w:rsidRDefault="00753F5C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F5C" w:rsidRPr="0078504F" w:rsidRDefault="00753F5C" w:rsidP="00753F5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Pr="000A021C" w:rsidRDefault="000A021C" w:rsidP="000A02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1E6849" w:rsidP="001E6849">
      <w:pPr>
        <w:bidi w:val="0"/>
        <w:rPr>
          <w:rFonts w:ascii="Times New Roman" w:hAnsi="Times New Roman" w:cs="Times New Roman"/>
          <w:sz w:val="28"/>
          <w:szCs w:val="28"/>
        </w:rPr>
      </w:pPr>
      <w:r w:rsidRPr="001E6849">
        <w:rPr>
          <w:rFonts w:ascii="Times New Roman" w:hAnsi="Times New Roman" w:cs="Times New Roman"/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23E21" w:rsidTr="00423E21">
        <w:tc>
          <w:tcPr>
            <w:tcW w:w="9242" w:type="dxa"/>
          </w:tcPr>
          <w:p w:rsidR="00423E21" w:rsidRDefault="001E6849" w:rsidP="00423E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84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white goat.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E6849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is a brown cow.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E6849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it isn't.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E6849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a ball.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E6849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this?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E6849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my blue coat?</w:t>
            </w:r>
          </w:p>
        </w:tc>
      </w:tr>
    </w:tbl>
    <w:p w:rsidR="00423E21" w:rsidRDefault="00423E21" w:rsidP="00423E21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235"/>
        <w:gridCol w:w="2551"/>
      </w:tblGrid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What’s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It’s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No,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Whis is a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49" w:rsidTr="001E6849">
        <w:trPr>
          <w:jc w:val="center"/>
        </w:trPr>
        <w:tc>
          <w:tcPr>
            <w:tcW w:w="2235" w:type="dxa"/>
          </w:tcPr>
          <w:p w:rsidR="001E6849" w:rsidRPr="001E6849" w:rsidRDefault="001E6849" w:rsidP="001E6849">
            <w:pPr>
              <w:pStyle w:val="ListParagraph"/>
              <w:numPr>
                <w:ilvl w:val="0"/>
                <w:numId w:val="1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this</w:t>
            </w:r>
          </w:p>
        </w:tc>
        <w:tc>
          <w:tcPr>
            <w:tcW w:w="2551" w:type="dxa"/>
            <w:vAlign w:val="center"/>
          </w:tcPr>
          <w:p w:rsidR="001E6849" w:rsidRDefault="001E6849" w:rsidP="001E6849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04F" w:rsidRPr="0078504F" w:rsidRDefault="0078504F" w:rsidP="007850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8504F" w:rsidRPr="00653555" w:rsidRDefault="0078504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8504F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C9A" w:rsidRDefault="00B97C9A" w:rsidP="00D35CE8">
      <w:pPr>
        <w:spacing w:after="0" w:line="240" w:lineRule="auto"/>
      </w:pPr>
      <w:r>
        <w:separator/>
      </w:r>
    </w:p>
  </w:endnote>
  <w:endnote w:type="continuationSeparator" w:id="1">
    <w:p w:rsidR="00B97C9A" w:rsidRDefault="00B97C9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C9A" w:rsidRDefault="00B97C9A" w:rsidP="00D35CE8">
      <w:pPr>
        <w:spacing w:after="0" w:line="240" w:lineRule="auto"/>
      </w:pPr>
      <w:r>
        <w:separator/>
      </w:r>
    </w:p>
  </w:footnote>
  <w:footnote w:type="continuationSeparator" w:id="1">
    <w:p w:rsidR="00B97C9A" w:rsidRDefault="00B97C9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B4AB0"/>
    <w:multiLevelType w:val="hybridMultilevel"/>
    <w:tmpl w:val="FF7847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CD370D"/>
    <w:multiLevelType w:val="hybridMultilevel"/>
    <w:tmpl w:val="96CC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A60CE"/>
    <w:multiLevelType w:val="hybridMultilevel"/>
    <w:tmpl w:val="1FA2F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71066A"/>
    <w:multiLevelType w:val="hybridMultilevel"/>
    <w:tmpl w:val="60C0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584D79"/>
    <w:multiLevelType w:val="hybridMultilevel"/>
    <w:tmpl w:val="60C0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20732"/>
    <w:multiLevelType w:val="hybridMultilevel"/>
    <w:tmpl w:val="60C0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A5540"/>
    <w:multiLevelType w:val="hybridMultilevel"/>
    <w:tmpl w:val="19E49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73D7C"/>
    <w:multiLevelType w:val="hybridMultilevel"/>
    <w:tmpl w:val="15C47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6849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6060"/>
    <w:rsid w:val="00327B7A"/>
    <w:rsid w:val="00340455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23E21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F1920"/>
    <w:rsid w:val="005F3CC1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3F5C"/>
    <w:rsid w:val="00763603"/>
    <w:rsid w:val="007664CA"/>
    <w:rsid w:val="00774C7F"/>
    <w:rsid w:val="00781762"/>
    <w:rsid w:val="0078504F"/>
    <w:rsid w:val="00786C7C"/>
    <w:rsid w:val="007A26AA"/>
    <w:rsid w:val="007B0493"/>
    <w:rsid w:val="007D11EE"/>
    <w:rsid w:val="007D72E6"/>
    <w:rsid w:val="007F54E9"/>
    <w:rsid w:val="00803D48"/>
    <w:rsid w:val="0082374D"/>
    <w:rsid w:val="00826695"/>
    <w:rsid w:val="00833370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12B64"/>
    <w:rsid w:val="00B1665E"/>
    <w:rsid w:val="00B1779B"/>
    <w:rsid w:val="00B6263F"/>
    <w:rsid w:val="00B90012"/>
    <w:rsid w:val="00B926C2"/>
    <w:rsid w:val="00B95D7C"/>
    <w:rsid w:val="00B97C9A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0961"/>
    <w:rsid w:val="00C55957"/>
    <w:rsid w:val="00C60D97"/>
    <w:rsid w:val="00C637A0"/>
    <w:rsid w:val="00C74760"/>
    <w:rsid w:val="00C8061C"/>
    <w:rsid w:val="00C85ABB"/>
    <w:rsid w:val="00C87679"/>
    <w:rsid w:val="00CA1729"/>
    <w:rsid w:val="00CB3E61"/>
    <w:rsid w:val="00CB5FA3"/>
    <w:rsid w:val="00CF53EE"/>
    <w:rsid w:val="00D0056E"/>
    <w:rsid w:val="00D07D22"/>
    <w:rsid w:val="00D1349C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1837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3.bin"/><Relationship Id="rId38" Type="http://schemas.openxmlformats.org/officeDocument/2006/relationships/image" Target="media/image26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emf"/><Relationship Id="rId37" Type="http://schemas.openxmlformats.org/officeDocument/2006/relationships/oleObject" Target="embeddings/oleObject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36" Type="http://schemas.openxmlformats.org/officeDocument/2006/relationships/image" Target="media/image25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emf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2018-12-20T16:52:00Z</dcterms:modified>
</cp:coreProperties>
</file>